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B15AC">
        <w:rPr>
          <w:rFonts w:ascii="Arial" w:hAnsi="Arial" w:cs="Arial"/>
          <w:b/>
          <w:caps/>
          <w:sz w:val="28"/>
          <w:szCs w:val="28"/>
        </w:rPr>
        <w:t>2186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1B15A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critério utilizado na escala de apresentação, em eventos mensais, dos artistas credenciados para a participação na Agenda Cultural.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71E6E" w:rsidRPr="00A71E6E" w:rsidRDefault="00A71E6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71E6E">
        <w:rPr>
          <w:rFonts w:ascii="Arial" w:hAnsi="Arial" w:cs="Arial"/>
        </w:rPr>
        <w:t>Considerando que</w:t>
      </w:r>
      <w:r>
        <w:rPr>
          <w:rFonts w:ascii="Arial" w:hAnsi="Arial" w:cs="Arial"/>
        </w:rPr>
        <w:t xml:space="preserve"> a agenda cultural contempla</w:t>
      </w:r>
      <w:r w:rsidRPr="00A71E6E">
        <w:rPr>
          <w:rFonts w:ascii="Arial" w:hAnsi="Arial" w:cs="Arial"/>
        </w:rPr>
        <w:t xml:space="preserve"> várias apresentações no mesmo mês de um determinado artista, enquanto outros permanecem sem serem convocados;</w:t>
      </w:r>
    </w:p>
    <w:p w:rsidR="00A71E6E" w:rsidRPr="00A71E6E" w:rsidRDefault="00904F9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A71E6E" w:rsidRPr="00A71E6E">
        <w:rPr>
          <w:rFonts w:ascii="Arial" w:hAnsi="Arial" w:cs="Arial"/>
        </w:rPr>
        <w:t xml:space="preserve"> vários artistas não são escalados conforme as ordens sequenciais do credenciamento;</w:t>
      </w:r>
    </w:p>
    <w:p w:rsidR="00A71E6E" w:rsidRPr="00A71E6E" w:rsidRDefault="00904F9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A71E6E" w:rsidRPr="00A71E6E">
        <w:rPr>
          <w:rFonts w:ascii="Arial" w:hAnsi="Arial" w:cs="Arial"/>
        </w:rPr>
        <w:t xml:space="preserve"> a Fundação Cultural publicou o credenciamento através de comunicados internos, em Boletins Oficiais e, a partir destes, houve uma escala que não está sendo seguida; </w:t>
      </w:r>
    </w:p>
    <w:p w:rsidR="00A71E6E" w:rsidRPr="00F65C85" w:rsidRDefault="00A71E6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A71E6E" w:rsidRPr="00725894" w:rsidRDefault="00A71E6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25894">
        <w:rPr>
          <w:rFonts w:ascii="Arial" w:hAnsi="Arial" w:cs="Arial"/>
        </w:rPr>
        <w:t>1. – Na realidade</w:t>
      </w:r>
      <w:r w:rsidR="007B11A4">
        <w:rPr>
          <w:rFonts w:ascii="Arial" w:hAnsi="Arial" w:cs="Arial"/>
        </w:rPr>
        <w:t>,</w:t>
      </w:r>
      <w:bookmarkStart w:id="0" w:name="_GoBack"/>
      <w:bookmarkEnd w:id="0"/>
      <w:r w:rsidRPr="00725894">
        <w:rPr>
          <w:rFonts w:ascii="Arial" w:hAnsi="Arial" w:cs="Arial"/>
        </w:rPr>
        <w:t xml:space="preserve"> qual o critério utilizado para a escalação dos artistas credenciados na agenda cultural para as apresentações mensais?</w:t>
      </w:r>
    </w:p>
    <w:p w:rsidR="00A71E6E" w:rsidRPr="00725894" w:rsidRDefault="00A71E6E" w:rsidP="00A71E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25894">
        <w:rPr>
          <w:rFonts w:ascii="Arial" w:hAnsi="Arial" w:cs="Arial"/>
        </w:rPr>
        <w:t xml:space="preserve">2. – </w:t>
      </w:r>
      <w:r w:rsidR="00904F9E">
        <w:rPr>
          <w:rFonts w:ascii="Arial" w:hAnsi="Arial" w:cs="Arial"/>
        </w:rPr>
        <w:t>Se não existe um</w:t>
      </w:r>
      <w:r w:rsidRPr="00725894">
        <w:rPr>
          <w:rFonts w:ascii="Arial" w:hAnsi="Arial" w:cs="Arial"/>
        </w:rPr>
        <w:t xml:space="preserve"> critério, a escolha</w:t>
      </w:r>
      <w:r w:rsidR="00904F9E">
        <w:rPr>
          <w:rFonts w:ascii="Arial" w:hAnsi="Arial" w:cs="Arial"/>
        </w:rPr>
        <w:t xml:space="preserve"> é feita por</w:t>
      </w:r>
      <w:r w:rsidRPr="00725894">
        <w:rPr>
          <w:rFonts w:ascii="Arial" w:hAnsi="Arial" w:cs="Arial"/>
        </w:rPr>
        <w:t xml:space="preserve"> afinidades pessoais sem respeitar a ordem do credenciamento?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71E6E">
        <w:rPr>
          <w:rFonts w:ascii="Arial" w:hAnsi="Arial" w:cs="Arial"/>
        </w:rPr>
        <w:t>21 de outubro de 2015.</w:t>
      </w:r>
    </w:p>
    <w:p w:rsidR="00A71E6E" w:rsidRDefault="00A71E6E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5894" w:rsidRPr="00725894" w:rsidRDefault="00725894" w:rsidP="00725894">
      <w:pPr>
        <w:jc w:val="center"/>
        <w:rPr>
          <w:rFonts w:ascii="Arial" w:hAnsi="Arial"/>
          <w:b/>
        </w:rPr>
      </w:pPr>
      <w:r w:rsidRPr="00725894">
        <w:rPr>
          <w:rFonts w:ascii="Arial" w:hAnsi="Arial"/>
          <w:b/>
        </w:rPr>
        <w:t>EDGARD SASAKI</w:t>
      </w:r>
    </w:p>
    <w:p w:rsidR="00725894" w:rsidRPr="00725894" w:rsidRDefault="00725894" w:rsidP="00725894">
      <w:pPr>
        <w:jc w:val="center"/>
        <w:rPr>
          <w:rFonts w:ascii="Arial" w:hAnsi="Arial"/>
        </w:rPr>
      </w:pPr>
      <w:r w:rsidRPr="00725894">
        <w:rPr>
          <w:rFonts w:ascii="Arial" w:hAnsi="Arial"/>
        </w:rPr>
        <w:t>Vereador – DEM</w:t>
      </w:r>
    </w:p>
    <w:p w:rsidR="00A71E6E" w:rsidRPr="00F65C85" w:rsidRDefault="00A71E6E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sectPr w:rsidR="00A71E6E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0B" w:rsidRDefault="00F17E0B">
      <w:r>
        <w:separator/>
      </w:r>
    </w:p>
  </w:endnote>
  <w:endnote w:type="continuationSeparator" w:id="0">
    <w:p w:rsidR="00F17E0B" w:rsidRDefault="00F1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0B" w:rsidRDefault="00F17E0B">
      <w:r>
        <w:separator/>
      </w:r>
    </w:p>
  </w:footnote>
  <w:footnote w:type="continuationSeparator" w:id="0">
    <w:p w:rsidR="00F17E0B" w:rsidRDefault="00F17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B15AC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63EE1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894"/>
    <w:rsid w:val="00725E66"/>
    <w:rsid w:val="0073407F"/>
    <w:rsid w:val="00775A1B"/>
    <w:rsid w:val="007B11A4"/>
    <w:rsid w:val="007F75CA"/>
    <w:rsid w:val="0080197E"/>
    <w:rsid w:val="00877E50"/>
    <w:rsid w:val="008909A4"/>
    <w:rsid w:val="008A0EB2"/>
    <w:rsid w:val="008B0D57"/>
    <w:rsid w:val="00904F9E"/>
    <w:rsid w:val="009768E6"/>
    <w:rsid w:val="009A2ABD"/>
    <w:rsid w:val="009B207E"/>
    <w:rsid w:val="009B32F8"/>
    <w:rsid w:val="009D50D4"/>
    <w:rsid w:val="009E1F05"/>
    <w:rsid w:val="00A46B01"/>
    <w:rsid w:val="00A62AB7"/>
    <w:rsid w:val="00A71E6E"/>
    <w:rsid w:val="00A92CB9"/>
    <w:rsid w:val="00AB2963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23C"/>
    <w:rsid w:val="00ED2065"/>
    <w:rsid w:val="00F17E0B"/>
    <w:rsid w:val="00F27895"/>
    <w:rsid w:val="00F420E5"/>
    <w:rsid w:val="00F5721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EB542EA-37E5-4DDE-9C1C-16C1D5BC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200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2015-10-19T11:25:00Z</dcterms:created>
  <dcterms:modified xsi:type="dcterms:W3CDTF">2015-10-19T15:40:00Z</dcterms:modified>
</cp:coreProperties>
</file>